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eastAsia="宋体" w:asciiTheme="minorHAnsi" w:hAnsiTheme="minorHAnsi" w:cstheme="minorBidi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 w14:paraId="5E6CB8CF">
          <w:pPr>
            <w:pStyle w:val="19"/>
            <w:jc w:val="center"/>
            <w:rPr>
              <w:rFonts w:hint="eastAsia" w:ascii="黑体" w:hAnsi="黑体" w:eastAsia="黑体"/>
              <w:color w:val="000000" w:themeColor="text1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/>
              <w:color w:val="000000" w:themeColor="text1"/>
              <w:lang w:val="en-US" w:eastAsia="zh-CN"/>
              <w14:textFill>
                <w14:solidFill>
                  <w14:schemeClr w14:val="tx1"/>
                </w14:solidFill>
              </w14:textFill>
            </w:rPr>
            <w:t>巢湖学院在线课程</w:t>
          </w:r>
        </w:p>
        <w:p w14:paraId="1FDF28E3">
          <w:pPr>
            <w:pStyle w:val="19"/>
            <w:jc w:val="center"/>
            <w:rPr>
              <w:rFonts w:hint="eastAsia" w:ascii="黑体" w:hAnsi="黑体" w:eastAsia="黑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学生</w:t>
          </w:r>
          <w:r>
            <w:rPr>
              <w:rFonts w:hint="eastAsia" w:ascii="黑体" w:hAnsi="黑体" w:eastAsia="黑体"/>
              <w:color w:val="000000" w:themeColor="text1"/>
              <w:lang w:val="en-US" w:eastAsia="zh-CN"/>
              <w14:textFill>
                <w14:solidFill>
                  <w14:schemeClr w14:val="tx1"/>
                </w14:solidFill>
              </w14:textFill>
            </w:rPr>
            <w:t>学习</w:t>
          </w:r>
          <w:r>
            <w:rPr>
              <w:rFonts w:hint="eastAsia" w:ascii="黑体" w:hAnsi="黑体" w:eastAsia="黑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操作手册</w:t>
          </w:r>
        </w:p>
        <w:p w14:paraId="660EAE71">
          <w:pPr>
            <w:jc w:val="center"/>
            <w:rPr>
              <w:rFonts w:hint="eastAsia" w:ascii="黑体" w:hAnsi="黑体" w:eastAsia="黑体" w:cstheme="majorBidi"/>
              <w:b w:val="0"/>
              <w:bCs w:val="0"/>
              <w:color w:val="000000" w:themeColor="text1"/>
              <w:kern w:val="0"/>
              <w:sz w:val="32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theme="majorBidi"/>
              <w:b w:val="0"/>
              <w:bCs w:val="0"/>
              <w:color w:val="000000" w:themeColor="text1"/>
              <w:kern w:val="0"/>
              <w:sz w:val="32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目  录</w:t>
          </w:r>
        </w:p>
        <w:p w14:paraId="4BD53358"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ascii="黑体" w:hAnsi="黑体" w:eastAsia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ascii="黑体" w:hAnsi="黑体" w:eastAsia="黑体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</w:rPr>
            <w:instrText xml:space="preserve"> HYPERLINK \l _Toc10578 </w:instrText>
          </w:r>
          <w:r>
            <w:rPr>
              <w:rFonts w:ascii="黑体" w:hAnsi="黑体" w:eastAsia="黑体"/>
            </w:rPr>
            <w:fldChar w:fldCharType="separate"/>
          </w:r>
          <w:r>
            <w:rPr>
              <w:rFonts w:hint="eastAsia"/>
              <w:lang w:val="en-US" w:eastAsia="zh-CN"/>
            </w:rPr>
            <w:t>一、</w:t>
          </w:r>
          <w:r>
            <w:rPr>
              <w:rFonts w:hint="eastAsia"/>
            </w:rPr>
            <w:t>身份绑定</w:t>
          </w:r>
          <w:r>
            <w:tab/>
          </w:r>
          <w:r>
            <w:fldChar w:fldCharType="begin"/>
          </w:r>
          <w:r>
            <w:instrText xml:space="preserve"> PAGEREF _Toc10578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7CEFF49"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_Toc16150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二、手机学习方式</w:t>
          </w:r>
          <w:r>
            <w:tab/>
          </w:r>
          <w:r>
            <w:fldChar w:fldCharType="begin"/>
          </w:r>
          <w:r>
            <w:instrText xml:space="preserve"> PAGEREF _Toc16150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58E5B70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_Toc12623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1.</w:t>
          </w:r>
          <w:r>
            <w:rPr>
              <w:rFonts w:hint="eastAsia" w:ascii="黑体" w:hAnsi="黑体"/>
            </w:rPr>
            <w:t>A</w:t>
          </w:r>
          <w:r>
            <w:rPr>
              <w:rFonts w:ascii="黑体" w:hAnsi="黑体"/>
            </w:rPr>
            <w:t>PP</w:t>
          </w:r>
          <w:r>
            <w:rPr>
              <w:rFonts w:hint="eastAsia" w:ascii="黑体" w:hAnsi="黑体"/>
            </w:rPr>
            <w:t>下载</w:t>
          </w:r>
          <w:r>
            <w:tab/>
          </w:r>
          <w:r>
            <w:fldChar w:fldCharType="begin"/>
          </w:r>
          <w:r>
            <w:instrText xml:space="preserve"> PAGEREF _Toc12623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E8414C2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_Toc26507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2.APP登录</w:t>
          </w:r>
          <w:r>
            <w:tab/>
          </w:r>
          <w:r>
            <w:fldChar w:fldCharType="begin"/>
          </w:r>
          <w:r>
            <w:instrText xml:space="preserve"> PAGEREF _Toc26507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8004957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_Toc26578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3.APP</w:t>
          </w:r>
          <w:r>
            <w:rPr>
              <w:rFonts w:hint="eastAsia" w:ascii="黑体" w:hAnsi="黑体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_Toc26578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91A153E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_Toc24824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4.</w:t>
          </w:r>
          <w:r>
            <w:rPr>
              <w:rFonts w:hint="eastAsia" w:ascii="黑体" w:hAnsi="黑体"/>
            </w:rPr>
            <w:t>作业考试</w:t>
          </w:r>
          <w:r>
            <w:tab/>
          </w:r>
          <w:r>
            <w:fldChar w:fldCharType="begin"/>
          </w:r>
          <w:r>
            <w:instrText xml:space="preserve"> PAGEREF _Toc24824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38A17FC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_Toc7874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5.微信公众号/小程序学习</w:t>
          </w:r>
          <w:r>
            <w:tab/>
          </w:r>
          <w:r>
            <w:fldChar w:fldCharType="begin"/>
          </w:r>
          <w:r>
            <w:instrText xml:space="preserve"> PAGEREF _Toc7874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BFF3DDD"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_Toc25633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三、电脑学习方式</w:t>
          </w:r>
          <w:r>
            <w:tab/>
          </w:r>
          <w:r>
            <w:fldChar w:fldCharType="begin"/>
          </w:r>
          <w:r>
            <w:instrText xml:space="preserve"> PAGEREF _Toc25633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4A9CD3A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_Toc26751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1.电脑</w:t>
          </w:r>
          <w:r>
            <w:rPr>
              <w:rFonts w:hint="eastAsia" w:ascii="黑体" w:hAnsi="黑体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_Toc26751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CC90BE4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_Toc11238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2.电脑学习</w:t>
          </w:r>
          <w:r>
            <w:tab/>
          </w:r>
          <w:r>
            <w:fldChar w:fldCharType="begin"/>
          </w:r>
          <w:r>
            <w:instrText xml:space="preserve"> PAGEREF _Toc11238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FF5FB33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_Toc18018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 w:ascii="黑体" w:hAnsi="黑体"/>
              <w:lang w:val="en-US" w:eastAsia="zh-CN"/>
            </w:rPr>
            <w:t>3.电脑作业和考试</w:t>
          </w:r>
          <w:r>
            <w:tab/>
          </w:r>
          <w:r>
            <w:fldChar w:fldCharType="begin"/>
          </w:r>
          <w:r>
            <w:instrText xml:space="preserve"> PAGEREF _Toc18018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92BF1B3"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_Toc1612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四、注意事项</w:t>
          </w:r>
          <w:r>
            <w:tab/>
          </w:r>
          <w:r>
            <w:fldChar w:fldCharType="begin"/>
          </w:r>
          <w:r>
            <w:instrText xml:space="preserve"> PAGEREF _Toc1612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98DCD9C">
          <w:pPr>
            <w:rPr>
              <w:rFonts w:ascii="黑体" w:hAnsi="黑体" w:eastAsia="黑体"/>
              <w:b/>
              <w:bCs/>
              <w:sz w:val="28"/>
              <w:szCs w:val="28"/>
            </w:rPr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 w14:paraId="45841765">
      <w:pPr>
        <w:jc w:val="center"/>
        <w:rPr>
          <w:rFonts w:hint="eastAsia" w:ascii="黑体" w:hAnsi="黑体" w:eastAsia="黑体"/>
          <w:b/>
          <w:bCs/>
          <w:sz w:val="28"/>
          <w:szCs w:val="28"/>
        </w:rPr>
      </w:pPr>
    </w:p>
    <w:p w14:paraId="40094007">
      <w:pPr>
        <w:jc w:val="center"/>
        <w:rPr>
          <w:rFonts w:hint="eastAsia" w:ascii="黑体" w:hAnsi="黑体" w:eastAsia="黑体"/>
          <w:b/>
          <w:bCs/>
          <w:sz w:val="28"/>
          <w:szCs w:val="28"/>
        </w:rPr>
      </w:pPr>
    </w:p>
    <w:p w14:paraId="334D8A21">
      <w:pPr>
        <w:jc w:val="center"/>
        <w:rPr>
          <w:rFonts w:hint="eastAsia" w:ascii="黑体" w:hAnsi="黑体" w:eastAsia="黑体"/>
          <w:b/>
          <w:bCs/>
          <w:sz w:val="28"/>
          <w:szCs w:val="28"/>
        </w:rPr>
      </w:pPr>
    </w:p>
    <w:p w14:paraId="45FCB04D">
      <w:pPr>
        <w:jc w:val="center"/>
        <w:rPr>
          <w:rFonts w:hint="eastAsia" w:ascii="黑体" w:hAnsi="黑体" w:eastAsia="黑体"/>
          <w:b/>
          <w:bCs/>
          <w:sz w:val="28"/>
          <w:szCs w:val="28"/>
        </w:rPr>
      </w:pPr>
    </w:p>
    <w:p w14:paraId="3383068E">
      <w:pPr>
        <w:jc w:val="both"/>
        <w:rPr>
          <w:rFonts w:hint="eastAsia" w:ascii="黑体" w:hAnsi="黑体" w:eastAsia="黑体"/>
          <w:b/>
          <w:bCs/>
          <w:sz w:val="28"/>
          <w:szCs w:val="28"/>
        </w:rPr>
      </w:pPr>
    </w:p>
    <w:p w14:paraId="7997C0EC">
      <w:pPr>
        <w:pStyle w:val="2"/>
        <w:numPr>
          <w:ilvl w:val="0"/>
          <w:numId w:val="0"/>
        </w:numPr>
        <w:ind w:leftChars="0"/>
        <w:rPr>
          <w:rFonts w:hint="eastAsia" w:eastAsia="黑体"/>
          <w:lang w:eastAsia="zh-CN"/>
        </w:rPr>
      </w:pPr>
      <w:bookmarkStart w:id="0" w:name="_Toc18429681"/>
      <w:bookmarkStart w:id="1" w:name="_Toc10578"/>
      <w:r>
        <w:rPr>
          <w:rFonts w:hint="eastAsia"/>
          <w:lang w:val="en-US" w:eastAsia="zh-CN"/>
        </w:rPr>
        <w:t>一、</w:t>
      </w:r>
      <w:r>
        <w:rPr>
          <w:rFonts w:hint="eastAsia"/>
        </w:rPr>
        <w:t>身份绑定</w:t>
      </w:r>
      <w:bookmarkEnd w:id="0"/>
      <w:bookmarkEnd w:id="1"/>
    </w:p>
    <w:p w14:paraId="1AA57595">
      <w:pPr>
        <w:ind w:firstLine="424" w:firstLineChars="177"/>
      </w:pPr>
      <w:bookmarkStart w:id="2" w:name="_Hlk18080048"/>
      <w:r>
        <w:rPr>
          <w:rFonts w:hint="eastAsia"/>
        </w:rPr>
        <w:t>身份绑定流程：打开手机微信-</w:t>
      </w:r>
      <w:r>
        <w:rPr>
          <w:rFonts w:hint="eastAsia"/>
          <w:lang w:val="en-US" w:eastAsia="zh-CN"/>
        </w:rPr>
        <w:t>搜索</w:t>
      </w:r>
      <w:r>
        <w:rPr>
          <w:rFonts w:hint="eastAsia"/>
        </w:rPr>
        <w:t>进入长江雨课堂公众号-点击更多-身份绑定-选择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巢湖学院</w:t>
      </w:r>
      <w:r>
        <w:rPr>
          <w:rFonts w:hint="eastAsia"/>
          <w:lang w:eastAsia="zh-CN"/>
        </w:rPr>
        <w:t>”</w:t>
      </w:r>
      <w:r>
        <w:rPr>
          <w:rFonts w:hint="eastAsia"/>
        </w:rPr>
        <w:t>-按页面提示输入账号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学号，</w:t>
      </w:r>
      <w:r>
        <w:rPr>
          <w:rFonts w:hint="eastAsia"/>
        </w:rPr>
        <w:t>密码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chu工号后五位</w:t>
      </w:r>
      <w:r>
        <w:rPr>
          <w:rFonts w:hint="eastAsia"/>
        </w:rPr>
        <w:t>，认证通过后系统会为您同步校内个人信息及开课数据。</w:t>
      </w:r>
    </w:p>
    <w:p w14:paraId="57901715">
      <w:pPr>
        <w:jc w:val="center"/>
        <w:rPr>
          <w:rFonts w:ascii="黑体" w:hAnsi="黑体" w:eastAsia="黑体"/>
          <w:szCs w:val="24"/>
        </w:rPr>
      </w:pPr>
      <w:r>
        <w:drawing>
          <wp:inline distT="0" distB="0" distL="114300" distR="114300">
            <wp:extent cx="1743710" cy="3020060"/>
            <wp:effectExtent l="0" t="0" r="8890" b="25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51965" cy="3041650"/>
            <wp:effectExtent l="0" t="0" r="635" b="6350"/>
            <wp:docPr id="19" name="图片 19" descr="1590909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090952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655" cy="3032760"/>
            <wp:effectExtent l="0" t="0" r="254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F114">
      <w:pPr>
        <w:pStyle w:val="2"/>
        <w:numPr>
          <w:ilvl w:val="0"/>
          <w:numId w:val="0"/>
        </w:numPr>
        <w:ind w:leftChars="0"/>
        <w:rPr>
          <w:rFonts w:hint="default" w:eastAsia="黑体"/>
          <w:lang w:val="en-US" w:eastAsia="zh-CN"/>
        </w:rPr>
      </w:pPr>
      <w:bookmarkStart w:id="3" w:name="_Toc16150"/>
      <w:r>
        <w:rPr>
          <w:rFonts w:hint="eastAsia"/>
          <w:lang w:val="en-US" w:eastAsia="zh-CN"/>
        </w:rPr>
        <w:t>二、手机学习方式</w:t>
      </w:r>
      <w:bookmarkEnd w:id="3"/>
    </w:p>
    <w:p w14:paraId="1C6EA1E4">
      <w:pPr>
        <w:pStyle w:val="3"/>
        <w:numPr>
          <w:ilvl w:val="0"/>
          <w:numId w:val="0"/>
        </w:numPr>
        <w:ind w:leftChars="0"/>
        <w:rPr>
          <w:rFonts w:ascii="黑体" w:hAnsi="黑体"/>
        </w:rPr>
      </w:pPr>
      <w:bookmarkStart w:id="4" w:name="_Toc12623"/>
      <w:r>
        <w:rPr>
          <w:rFonts w:hint="eastAsia" w:ascii="黑体" w:hAnsi="黑体"/>
          <w:lang w:val="en-US" w:eastAsia="zh-CN"/>
        </w:rPr>
        <w:t>1.</w:t>
      </w:r>
      <w:r>
        <w:rPr>
          <w:rFonts w:hint="eastAsia" w:ascii="黑体" w:hAnsi="黑体"/>
        </w:rPr>
        <w:t>A</w:t>
      </w:r>
      <w:r>
        <w:rPr>
          <w:rFonts w:ascii="黑体" w:hAnsi="黑体"/>
        </w:rPr>
        <w:t>PP</w:t>
      </w:r>
      <w:r>
        <w:rPr>
          <w:rFonts w:hint="eastAsia" w:ascii="黑体" w:hAnsi="黑体"/>
        </w:rPr>
        <w:t>下载</w:t>
      </w:r>
      <w:bookmarkEnd w:id="4"/>
    </w:p>
    <w:p w14:paraId="2EA6A0D4">
      <w:pPr>
        <w:ind w:firstLine="424" w:firstLineChars="177"/>
        <w:rPr>
          <w:rFonts w:hint="eastAsia"/>
        </w:rPr>
      </w:pPr>
      <w:r>
        <w:rPr>
          <w:rFonts w:hint="eastAsia"/>
          <w:lang w:val="en-US" w:eastAsia="zh-CN"/>
        </w:rPr>
        <w:t>电脑</w:t>
      </w:r>
      <w:r>
        <w:rPr>
          <w:rFonts w:hint="eastAsia"/>
        </w:rPr>
        <w:t>打开浏览器，输入学校学堂云网址：https://chu.yuketang.cn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点击首页-下载APP-</w:t>
      </w:r>
      <w:r>
        <w:rPr>
          <w:rFonts w:hint="eastAsia"/>
          <w:lang w:val="en-US" w:eastAsia="zh-CN"/>
        </w:rPr>
        <w:t>手机</w:t>
      </w:r>
      <w:r>
        <w:rPr>
          <w:rFonts w:hint="eastAsia"/>
        </w:rPr>
        <w:t>微信扫码下载“学堂云-随时随地学”</w:t>
      </w:r>
    </w:p>
    <w:p w14:paraId="5DE7FD81">
      <w:pPr>
        <w:jc w:val="center"/>
      </w:pPr>
      <w:r>
        <w:drawing>
          <wp:inline distT="0" distB="0" distL="114300" distR="114300">
            <wp:extent cx="5274310" cy="3467735"/>
            <wp:effectExtent l="0" t="0" r="63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C3CE">
      <w:pPr>
        <w:pStyle w:val="3"/>
        <w:numPr>
          <w:ilvl w:val="0"/>
          <w:numId w:val="0"/>
        </w:numPr>
        <w:ind w:leftChars="0"/>
        <w:rPr>
          <w:rFonts w:hint="eastAsia" w:ascii="黑体" w:hAnsi="黑体"/>
          <w:lang w:val="en-US" w:eastAsia="zh-CN"/>
        </w:rPr>
      </w:pPr>
      <w:bookmarkStart w:id="5" w:name="_Toc26507"/>
      <w:r>
        <w:rPr>
          <w:rFonts w:hint="eastAsia" w:ascii="黑体" w:hAnsi="黑体"/>
          <w:lang w:val="en-US" w:eastAsia="zh-CN"/>
        </w:rPr>
        <w:t>2.APP登录</w:t>
      </w:r>
      <w:bookmarkEnd w:id="5"/>
    </w:p>
    <w:p w14:paraId="371DCCBE">
      <w:pPr>
        <w:ind w:left="480"/>
        <w:jc w:val="left"/>
      </w:pPr>
      <w:r>
        <w:rPr>
          <w:rFonts w:hint="eastAsia"/>
        </w:rPr>
        <w:t>成功下载、安装后，进入</w:t>
      </w:r>
      <w:r>
        <w:t>APP</w:t>
      </w:r>
      <w:r>
        <w:rPr>
          <w:rFonts w:hint="eastAsia"/>
        </w:rPr>
        <w:t>，请点击页面右上角，选择“长江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学堂云”-点击“微信登录”</w:t>
      </w:r>
    </w:p>
    <w:p w14:paraId="6B49C9A0">
      <w:pPr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1552575</wp:posOffset>
                </wp:positionV>
                <wp:extent cx="285750" cy="355600"/>
                <wp:effectExtent l="19050" t="0" r="19050" b="25400"/>
                <wp:wrapNone/>
                <wp:docPr id="27" name="箭头: V 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560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V 形 27" o:spid="_x0000_s1026" o:spt="55" type="#_x0000_t55" style="position:absolute;left:0pt;margin-left:189.5pt;margin-top:122.25pt;height:28pt;width:22.5pt;z-index:251659264;v-text-anchor:middle;mso-width-relative:page;mso-height-relative:page;" fillcolor="#C00000" filled="t" stroked="t" coordsize="21600,21600" o:gfxdata="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keS/PaAAAACwEAAA8AAAAAAAAAAQAgAAAAIgAAAGRy&#10;cy9kb3ducmV2LnhtbFBLAQIUABQAAAAIAIdO4kCLbWF/dQIAAP8EAAAOAAAAAAAAAAEAIAAAACkB&#10;AABkcnMvZTJvRG9jLnhtbFBLBQYAAAAABgAGAFkBAAAQBgAAAAA=&#10;" adj="108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t xml:space="preserve">   </w:t>
      </w:r>
      <w:r>
        <w:drawing>
          <wp:inline distT="0" distB="0" distL="0" distR="0">
            <wp:extent cx="1613535" cy="3254375"/>
            <wp:effectExtent l="0" t="0" r="1206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rcRect b="870"/>
                    <a:stretch>
                      <a:fillRect/>
                    </a:stretch>
                  </pic:blipFill>
                  <pic:spPr>
                    <a:xfrm>
                      <a:off x="0" y="0"/>
                      <a:ext cx="1626057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drawing>
          <wp:inline distT="0" distB="0" distL="0" distR="0">
            <wp:extent cx="1617345" cy="3272790"/>
            <wp:effectExtent l="0" t="0" r="825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rcRect b="1286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84A1">
      <w:pPr>
        <w:pStyle w:val="3"/>
        <w:numPr>
          <w:ilvl w:val="0"/>
          <w:numId w:val="0"/>
        </w:numPr>
        <w:ind w:leftChars="0"/>
        <w:rPr>
          <w:rFonts w:ascii="黑体" w:hAnsi="黑体"/>
        </w:rPr>
      </w:pPr>
      <w:bookmarkStart w:id="6" w:name="_Toc26578"/>
      <w:r>
        <w:rPr>
          <w:rFonts w:hint="eastAsia" w:ascii="黑体" w:hAnsi="黑体"/>
          <w:lang w:val="en-US" w:eastAsia="zh-CN"/>
        </w:rPr>
        <w:t>3.APP</w:t>
      </w:r>
      <w:r>
        <w:rPr>
          <w:rFonts w:hint="eastAsia" w:ascii="黑体" w:hAnsi="黑体"/>
        </w:rPr>
        <w:t>学习</w:t>
      </w:r>
      <w:bookmarkEnd w:id="6"/>
    </w:p>
    <w:p w14:paraId="05FB4E53">
      <w:pPr>
        <w:widowControl/>
        <w:jc w:val="center"/>
        <w:rPr>
          <w:rFonts w:hint="eastAsia" w:ascii="宋体" w:hAnsi="宋体" w:eastAsia="宋体" w:cs="宋体"/>
          <w:kern w:val="0"/>
          <w:szCs w:val="24"/>
          <w:lang w:eastAsia="zh-CN"/>
        </w:rPr>
      </w:pPr>
      <w:r>
        <w:rPr>
          <w:rFonts w:hint="eastAsia" w:ascii="宋体" w:hAnsi="宋体" w:eastAsia="宋体"/>
          <w:szCs w:val="24"/>
          <w:lang w:eastAsia="zh-CN"/>
        </w:rPr>
        <w:drawing>
          <wp:inline distT="0" distB="0" distL="114300" distR="114300">
            <wp:extent cx="1656715" cy="3108960"/>
            <wp:effectExtent l="0" t="0" r="6985" b="2540"/>
            <wp:docPr id="3" name="图片 3" descr="cdbcd33844994f6bb43b67b67129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bcd33844994f6bb43b67b67129253"/>
                    <pic:cNvPicPr>
                      <a:picLocks noChangeAspect="1"/>
                    </pic:cNvPicPr>
                  </pic:nvPicPr>
                  <pic:blipFill>
                    <a:blip r:embed="rId12"/>
                    <a:srcRect t="510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5300" cy="2986405"/>
            <wp:effectExtent l="0" t="0" r="127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479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101340"/>
            <wp:effectExtent l="0" t="0" r="4445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AC2A">
      <w:pPr>
        <w:jc w:val="both"/>
        <w:rPr>
          <w:rFonts w:ascii="宋体" w:hAnsi="宋体"/>
          <w:szCs w:val="24"/>
        </w:rPr>
      </w:pPr>
    </w:p>
    <w:p w14:paraId="66F463D2">
      <w:pPr>
        <w:pStyle w:val="3"/>
        <w:numPr>
          <w:ilvl w:val="0"/>
          <w:numId w:val="0"/>
        </w:numPr>
        <w:ind w:leftChars="0"/>
        <w:rPr>
          <w:rFonts w:ascii="黑体" w:hAnsi="黑体"/>
        </w:rPr>
      </w:pPr>
      <w:bookmarkStart w:id="7" w:name="_Toc24824"/>
      <w:r>
        <w:rPr>
          <w:rFonts w:hint="eastAsia" w:ascii="黑体" w:hAnsi="黑体"/>
          <w:lang w:val="en-US" w:eastAsia="zh-CN"/>
        </w:rPr>
        <w:t>4.</w:t>
      </w:r>
      <w:r>
        <w:rPr>
          <w:rFonts w:hint="eastAsia" w:ascii="黑体" w:hAnsi="黑体"/>
        </w:rPr>
        <w:t>作业考试</w:t>
      </w:r>
      <w:bookmarkEnd w:id="7"/>
    </w:p>
    <w:p w14:paraId="2034E8A2">
      <w:pPr>
        <w:widowControl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1784985" cy="2694305"/>
            <wp:effectExtent l="0" t="0" r="6350" b="50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609090" cy="2648585"/>
            <wp:effectExtent l="0" t="0" r="3810" b="5715"/>
            <wp:docPr id="35" name="图片 35" descr="4c6276c921e0d82c7b16b860fecf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c6276c921e0d82c7b16b860fecf499"/>
                    <pic:cNvPicPr>
                      <a:picLocks noChangeAspect="1"/>
                    </pic:cNvPicPr>
                  </pic:nvPicPr>
                  <pic:blipFill>
                    <a:blip r:embed="rId16"/>
                    <a:srcRect t="5625" b="3242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E9B6">
      <w:pPr>
        <w:pStyle w:val="3"/>
        <w:numPr>
          <w:ilvl w:val="0"/>
          <w:numId w:val="0"/>
        </w:numPr>
        <w:ind w:leftChars="0"/>
        <w:rPr>
          <w:rFonts w:hint="eastAsia" w:ascii="黑体" w:hAnsi="黑体"/>
          <w:lang w:val="en-US" w:eastAsia="zh-CN"/>
        </w:rPr>
      </w:pPr>
      <w:bookmarkStart w:id="8" w:name="_Toc7874"/>
      <w:r>
        <w:rPr>
          <w:rFonts w:hint="eastAsia" w:ascii="黑体" w:hAnsi="黑体"/>
          <w:lang w:val="en-US" w:eastAsia="zh-CN"/>
        </w:rPr>
        <w:t>5.微信公众号/小程序学习</w:t>
      </w:r>
      <w:bookmarkEnd w:id="8"/>
    </w:p>
    <w:p w14:paraId="3FB3D161">
      <w:pPr>
        <w:pStyle w:val="13"/>
        <w:spacing w:line="360" w:lineRule="auto"/>
        <w:ind w:left="0" w:leftChars="0" w:firstLine="480" w:firstLineChars="200"/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 w:bidi="ar-SA"/>
        </w:rPr>
        <w:t>通过微信（已完成身份认证的微信号）搜索长江雨课堂公众号、小程序，关注并登录、进入课程学习。在“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我的-</w:t>
      </w:r>
      <w: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 w:bidi="ar-SA"/>
        </w:rPr>
        <w:t>课程-我听的课程-课程班级-学习日志-线上学习”部分，学习已发布的学分课内容。</w:t>
      </w:r>
    </w:p>
    <w:p w14:paraId="2E887058">
      <w:pPr>
        <w:pStyle w:val="13"/>
        <w:spacing w:line="360" w:lineRule="auto"/>
        <w:ind w:left="0" w:leftChars="0" w:firstLine="0" w:firstLineChars="0"/>
        <w:jc w:val="center"/>
        <w:rPr>
          <w:rFonts w:hint="default" w:ascii="黑体" w:hAnsi="黑体" w:eastAsia="黑体" w:cstheme="majorBidi"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34820" cy="3460115"/>
            <wp:effectExtent l="0" t="0" r="6985" b="6985"/>
            <wp:docPr id="16" name="图片 16" descr="e53391125873a1b1ff12681bad2b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53391125873a1b1ff12681bad2b7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3436620"/>
            <wp:effectExtent l="0" t="0" r="0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2745" cy="3435985"/>
            <wp:effectExtent l="0" t="0" r="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5FBC">
      <w:pPr>
        <w:widowControl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1759585" cy="3413125"/>
            <wp:effectExtent l="0" t="0" r="6985" b="444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theme="majorBidi"/>
          <w:bCs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1738630" cy="3405505"/>
            <wp:effectExtent l="0" t="0" r="3175" b="3810"/>
            <wp:docPr id="28" name="图片 28" descr="4804b987c3d313c6f890ac59874b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804b987c3d313c6f890ac59874b5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theme="majorBidi"/>
          <w:bCs/>
          <w:kern w:val="2"/>
          <w:sz w:val="24"/>
          <w:szCs w:val="32"/>
          <w:lang w:val="en-US" w:eastAsia="zh-CN" w:bidi="ar-SA"/>
        </w:rPr>
        <w:drawing>
          <wp:inline distT="0" distB="0" distL="114300" distR="114300">
            <wp:extent cx="1742440" cy="3411220"/>
            <wp:effectExtent l="0" t="0" r="7620" b="6350"/>
            <wp:docPr id="30" name="图片 30" descr="97bba0e91eaa7c1165c5616f2b3c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7bba0e91eaa7c1165c5616f2b3cb4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B540">
      <w:pPr>
        <w:pStyle w:val="3"/>
        <w:numPr>
          <w:ilvl w:val="0"/>
          <w:numId w:val="0"/>
        </w:numPr>
        <w:ind w:leftChars="0"/>
        <w:rPr>
          <w:rFonts w:ascii="黑体" w:hAnsi="黑体"/>
        </w:rPr>
      </w:pPr>
    </w:p>
    <w:p w14:paraId="6EF8C6B7">
      <w:pPr>
        <w:rPr>
          <w:rFonts w:ascii="黑体" w:hAnsi="黑体"/>
        </w:rPr>
      </w:pPr>
    </w:p>
    <w:p w14:paraId="2F355B03">
      <w:pPr>
        <w:rPr>
          <w:rFonts w:ascii="黑体" w:hAnsi="黑体"/>
        </w:rPr>
      </w:pPr>
    </w:p>
    <w:p w14:paraId="2DE0B39B">
      <w:pPr>
        <w:rPr>
          <w:rFonts w:ascii="黑体" w:hAnsi="黑体"/>
        </w:rPr>
      </w:pPr>
    </w:p>
    <w:p w14:paraId="2D9696BE">
      <w:pPr>
        <w:rPr>
          <w:rFonts w:ascii="黑体" w:hAnsi="黑体"/>
        </w:rPr>
      </w:pPr>
    </w:p>
    <w:p w14:paraId="1EFC9CDA"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9" w:name="_Toc25633"/>
      <w:r>
        <w:rPr>
          <w:rFonts w:hint="eastAsia"/>
          <w:lang w:val="en-US" w:eastAsia="zh-CN"/>
        </w:rPr>
        <w:t>三、电脑学习方式</w:t>
      </w:r>
      <w:bookmarkEnd w:id="9"/>
    </w:p>
    <w:p w14:paraId="211D1F8B">
      <w:pPr>
        <w:rPr>
          <w:rFonts w:ascii="黑体" w:hAnsi="黑体"/>
        </w:rPr>
      </w:pPr>
      <w:bookmarkStart w:id="10" w:name="_Toc18429683"/>
      <w:bookmarkStart w:id="11" w:name="_Toc26751"/>
      <w:r>
        <w:rPr>
          <w:rFonts w:hint="eastAsia" w:ascii="黑体" w:hAnsi="黑体"/>
          <w:lang w:val="en-US" w:eastAsia="zh-CN"/>
        </w:rPr>
        <w:t>1.电脑</w:t>
      </w:r>
      <w:r>
        <w:rPr>
          <w:rFonts w:hint="eastAsia" w:ascii="黑体" w:hAnsi="黑体"/>
        </w:rPr>
        <w:t>登录</w:t>
      </w:r>
      <w:bookmarkEnd w:id="10"/>
      <w:bookmarkEnd w:id="11"/>
    </w:p>
    <w:p w14:paraId="4543C681">
      <w:pPr>
        <w:pStyle w:val="13"/>
        <w:numPr>
          <w:ilvl w:val="0"/>
          <w:numId w:val="0"/>
        </w:numPr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电脑浏览器</w:t>
      </w:r>
      <w:r>
        <w:rPr>
          <w:rFonts w:hint="eastAsia" w:ascii="Times New Roman" w:hAnsi="Times New Roman" w:cs="Times New Roman"/>
        </w:rPr>
        <w:t>访问</w:t>
      </w:r>
      <w:r>
        <w:rPr>
          <w:rFonts w:hint="eastAsia" w:ascii="Times New Roman" w:hAnsi="Times New Roman" w:cs="Times New Roman"/>
          <w:lang w:val="en-US" w:eastAsia="zh-CN"/>
        </w:rPr>
        <w:t>https://</w:t>
      </w:r>
      <w:bookmarkStart w:id="16" w:name="_GoBack"/>
      <w:r>
        <w:rPr>
          <w:rFonts w:hint="eastAsia" w:ascii="Times New Roman" w:hAnsi="Times New Roman" w:cs="Times New Roman"/>
          <w:lang w:val="en-US" w:eastAsia="zh-CN"/>
        </w:rPr>
        <w:t>chu</w:t>
      </w:r>
      <w:bookmarkEnd w:id="16"/>
      <w:r>
        <w:rPr>
          <w:rFonts w:hint="eastAsia" w:ascii="Times New Roman" w:hAnsi="Times New Roman" w:cs="Times New Roman"/>
          <w:lang w:val="en-US" w:eastAsia="zh-CN"/>
        </w:rPr>
        <w:t>.yuketang.cn，</w:t>
      </w:r>
      <w:r>
        <w:t>微信扫码登录</w:t>
      </w:r>
      <w:r>
        <w:rPr>
          <w:rFonts w:hint="eastAsia"/>
          <w:lang w:eastAsia="zh-CN"/>
        </w:rPr>
        <w:t>。</w:t>
      </w:r>
    </w:p>
    <w:p w14:paraId="3F406F88">
      <w:pPr>
        <w:jc w:val="center"/>
      </w:pPr>
      <w:r>
        <w:drawing>
          <wp:inline distT="0" distB="0" distL="114300" distR="114300">
            <wp:extent cx="5269865" cy="3284220"/>
            <wp:effectExtent l="0" t="0" r="508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FFF0">
      <w:pPr>
        <w:pStyle w:val="3"/>
        <w:numPr>
          <w:ilvl w:val="0"/>
          <w:numId w:val="0"/>
        </w:numPr>
        <w:ind w:leftChars="0"/>
        <w:rPr>
          <w:rFonts w:hint="eastAsia" w:ascii="黑体" w:hAnsi="黑体"/>
          <w:lang w:val="en-US" w:eastAsia="zh-CN"/>
        </w:rPr>
      </w:pPr>
      <w:bookmarkStart w:id="12" w:name="_Toc11238"/>
      <w:r>
        <w:rPr>
          <w:rFonts w:hint="eastAsia" w:ascii="黑体" w:hAnsi="黑体"/>
          <w:lang w:val="en-US" w:eastAsia="zh-CN"/>
        </w:rPr>
        <w:t>2.电脑学习</w:t>
      </w:r>
      <w:bookmarkEnd w:id="12"/>
    </w:p>
    <w:p w14:paraId="28C0F7FD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247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66D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487295"/>
            <wp:effectExtent l="0" t="0" r="444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60FC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313045" cy="3307715"/>
            <wp:effectExtent l="0" t="0" r="3175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70C0">
      <w:pPr>
        <w:pStyle w:val="3"/>
        <w:numPr>
          <w:ilvl w:val="0"/>
          <w:numId w:val="0"/>
        </w:numPr>
        <w:ind w:leftChars="0"/>
        <w:rPr>
          <w:rFonts w:hint="eastAsia" w:ascii="黑体" w:hAnsi="黑体"/>
          <w:lang w:val="en-US" w:eastAsia="zh-CN"/>
        </w:rPr>
      </w:pPr>
      <w:bookmarkStart w:id="13" w:name="_Toc18018"/>
      <w:r>
        <w:rPr>
          <w:rFonts w:hint="eastAsia" w:ascii="黑体" w:hAnsi="黑体"/>
          <w:lang w:val="en-US" w:eastAsia="zh-CN"/>
        </w:rPr>
        <w:t>3.电脑作业和考试</w:t>
      </w:r>
      <w:bookmarkEnd w:id="13"/>
    </w:p>
    <w:p w14:paraId="60C9025B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98725"/>
            <wp:effectExtent l="0" t="0" r="952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FEDA"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14" w:name="_Toc25283"/>
      <w:bookmarkStart w:id="15" w:name="_Toc1612"/>
      <w:r>
        <w:rPr>
          <w:rFonts w:hint="eastAsia"/>
          <w:lang w:val="en-US" w:eastAsia="zh-CN"/>
        </w:rPr>
        <w:t>四、注意事项</w:t>
      </w:r>
      <w:bookmarkEnd w:id="14"/>
      <w:bookmarkEnd w:id="15"/>
    </w:p>
    <w:p w14:paraId="359763AA">
      <w:pPr>
        <w:rPr>
          <w:rFonts w:hint="eastAsia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1、登入平台，学习之前，请确认“所选”课程是否准确：进入平台-学习空间-我听的课程-查看/学习所选课程；（</w:t>
      </w:r>
      <w:r>
        <w:rPr>
          <w:rFonts w:hint="eastAsia" w:ascii="黑体" w:hAnsi="黑体"/>
          <w:b/>
          <w:bCs/>
          <w:lang w:val="en-US" w:eastAsia="zh-CN"/>
        </w:rPr>
        <w:t>请不要通过学堂在线MOOC平台学习</w:t>
      </w:r>
      <w:r>
        <w:rPr>
          <w:rFonts w:hint="eastAsia" w:ascii="黑体" w:hAnsi="黑体"/>
          <w:lang w:val="en-US" w:eastAsia="zh-CN"/>
        </w:rPr>
        <w:t>）</w:t>
      </w:r>
    </w:p>
    <w:p w14:paraId="542637C4">
      <w:pPr>
        <w:rPr>
          <w:rFonts w:hint="eastAsia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2、对于选课、退课问题，请优先联系教务处老师。</w:t>
      </w:r>
    </w:p>
    <w:p w14:paraId="651A26B7">
      <w:pPr>
        <w:rPr>
          <w:rFonts w:hint="eastAsia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3、确认课程无误后，请关注课程基本信息（开课、结课、考试时间以及考核方式等），规律学习，以免错过考试及单元计分截止时间等。</w:t>
      </w:r>
    </w:p>
    <w:p w14:paraId="716C74C2">
      <w:pPr>
        <w:rPr>
          <w:rFonts w:hint="eastAsia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4、关于课程问题，请联系平台客服。</w:t>
      </w:r>
    </w:p>
    <w:p w14:paraId="44ED9AE3">
      <w:pPr>
        <w:rPr>
          <w:rFonts w:hint="eastAsia"/>
          <w:lang w:val="en-US" w:eastAsia="zh-CN"/>
        </w:rPr>
      </w:pPr>
    </w:p>
    <w:p w14:paraId="4CCB5054">
      <w:pPr>
        <w:rPr>
          <w:rFonts w:hint="eastAsia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客服微信：</w:t>
      </w:r>
      <w:r>
        <w:drawing>
          <wp:inline distT="0" distB="0" distL="114300" distR="114300">
            <wp:extent cx="1166495" cy="1160145"/>
            <wp:effectExtent l="0" t="0" r="571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rcRect b="923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190C">
      <w:pPr>
        <w:rPr>
          <w:rFonts w:hint="eastAsia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客服电话：</w:t>
      </w:r>
      <w:r>
        <w:rPr>
          <w:rFonts w:hint="eastAsia" w:ascii="黑体" w:hAnsi="黑体"/>
          <w:lang w:val="en-US" w:eastAsia="zh-CN"/>
        </w:rPr>
        <w:fldChar w:fldCharType="begin"/>
      </w:r>
      <w:r>
        <w:rPr>
          <w:rFonts w:hint="eastAsia" w:ascii="黑体" w:hAnsi="黑体"/>
          <w:lang w:val="en-US" w:eastAsia="zh-CN"/>
        </w:rPr>
        <w:instrText xml:space="preserve"> HYPERLINK "https://www.xuetangx.com/tel:4006891199" </w:instrText>
      </w:r>
      <w:r>
        <w:rPr>
          <w:rFonts w:hint="eastAsia" w:ascii="黑体" w:hAnsi="黑体"/>
          <w:lang w:val="en-US" w:eastAsia="zh-CN"/>
        </w:rPr>
        <w:fldChar w:fldCharType="separate"/>
      </w:r>
      <w:r>
        <w:rPr>
          <w:rFonts w:hint="default" w:ascii="黑体" w:hAnsi="黑体"/>
          <w:lang w:val="en-US" w:eastAsia="zh-CN"/>
        </w:rPr>
        <w:t>4006891199</w:t>
      </w:r>
      <w:r>
        <w:rPr>
          <w:rFonts w:hint="default" w:ascii="黑体" w:hAnsi="黑体"/>
          <w:lang w:val="en-US" w:eastAsia="zh-CN"/>
        </w:rPr>
        <w:fldChar w:fldCharType="end"/>
      </w:r>
      <w:r>
        <w:rPr>
          <w:rFonts w:hint="eastAsia" w:ascii="黑体" w:hAnsi="黑体"/>
          <w:lang w:val="en-US" w:eastAsia="zh-CN"/>
        </w:rPr>
        <w:t>，010-</w:t>
      </w:r>
      <w:r>
        <w:rPr>
          <w:rFonts w:hint="default" w:ascii="黑体" w:hAnsi="黑体"/>
          <w:lang w:val="en-US" w:eastAsia="zh-CN"/>
        </w:rPr>
        <w:t>82152530</w:t>
      </w:r>
      <w:r>
        <w:rPr>
          <w:rFonts w:hint="eastAsia" w:ascii="黑体" w:hAnsi="黑体"/>
          <w:lang w:val="en-US" w:eastAsia="zh-CN"/>
        </w:rPr>
        <w:t>（工作日 09:00—18:00）</w:t>
      </w:r>
    </w:p>
    <w:p w14:paraId="4572439D">
      <w:pPr>
        <w:rPr>
          <w:rFonts w:hint="default" w:ascii="黑体" w:hAnsi="黑体"/>
          <w:lang w:val="en-US" w:eastAsia="zh-CN"/>
        </w:rPr>
      </w:pPr>
      <w:r>
        <w:rPr>
          <w:rFonts w:hint="eastAsia" w:ascii="黑体" w:hAnsi="黑体"/>
          <w:lang w:val="en-US" w:eastAsia="zh-CN"/>
        </w:rPr>
        <w:t>客服邮箱：creditcourse@xuetangx.com</w:t>
      </w:r>
    </w:p>
    <w:p w14:paraId="46D051E6">
      <w:pPr>
        <w:rPr>
          <w:rFonts w:hint="eastAsia"/>
        </w:rPr>
      </w:pPr>
      <w:r>
        <w:rPr>
          <w:rFonts w:hint="eastAsia" w:ascii="黑体" w:hAnsi="黑体"/>
          <w:lang w:val="en-US" w:eastAsia="zh-CN"/>
        </w:rPr>
        <w:t>邮件正文请注明您的学校名称、学号、姓名及遇到的问题。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hY2I4YzE0YTA1MzVmZjNmNjZkMjQ5Mzk5N2UzZWIifQ=="/>
  </w:docVars>
  <w:rsids>
    <w:rsidRoot w:val="00D058A0"/>
    <w:rsid w:val="00014C34"/>
    <w:rsid w:val="00113118"/>
    <w:rsid w:val="00142362"/>
    <w:rsid w:val="00150F57"/>
    <w:rsid w:val="00151E86"/>
    <w:rsid w:val="00154A9B"/>
    <w:rsid w:val="00191D64"/>
    <w:rsid w:val="001D071F"/>
    <w:rsid w:val="00215417"/>
    <w:rsid w:val="00294E49"/>
    <w:rsid w:val="002A31E2"/>
    <w:rsid w:val="002C048B"/>
    <w:rsid w:val="002E2353"/>
    <w:rsid w:val="00343FE4"/>
    <w:rsid w:val="00366FCF"/>
    <w:rsid w:val="003E6394"/>
    <w:rsid w:val="004418CD"/>
    <w:rsid w:val="004B66F5"/>
    <w:rsid w:val="004C6DE7"/>
    <w:rsid w:val="00520B25"/>
    <w:rsid w:val="0052100B"/>
    <w:rsid w:val="00546DB0"/>
    <w:rsid w:val="005C114F"/>
    <w:rsid w:val="00600A49"/>
    <w:rsid w:val="00671808"/>
    <w:rsid w:val="00672A67"/>
    <w:rsid w:val="006D58D2"/>
    <w:rsid w:val="00777792"/>
    <w:rsid w:val="007E0C8A"/>
    <w:rsid w:val="00824E50"/>
    <w:rsid w:val="00870D32"/>
    <w:rsid w:val="008A2894"/>
    <w:rsid w:val="00935F1D"/>
    <w:rsid w:val="00971B59"/>
    <w:rsid w:val="009C3B84"/>
    <w:rsid w:val="009F15C4"/>
    <w:rsid w:val="00A67C5E"/>
    <w:rsid w:val="00A8477B"/>
    <w:rsid w:val="00AD7E73"/>
    <w:rsid w:val="00B436FD"/>
    <w:rsid w:val="00B77C91"/>
    <w:rsid w:val="00BE64C7"/>
    <w:rsid w:val="00C46F74"/>
    <w:rsid w:val="00C512EE"/>
    <w:rsid w:val="00C64F7B"/>
    <w:rsid w:val="00C759B2"/>
    <w:rsid w:val="00C87B0D"/>
    <w:rsid w:val="00D0135E"/>
    <w:rsid w:val="00D058A0"/>
    <w:rsid w:val="00D15705"/>
    <w:rsid w:val="00D515C1"/>
    <w:rsid w:val="00DA2CCA"/>
    <w:rsid w:val="00DB4505"/>
    <w:rsid w:val="00DE6305"/>
    <w:rsid w:val="00EF501F"/>
    <w:rsid w:val="00F71022"/>
    <w:rsid w:val="00F91626"/>
    <w:rsid w:val="05226502"/>
    <w:rsid w:val="07D84C56"/>
    <w:rsid w:val="07F05D0C"/>
    <w:rsid w:val="0AEC16D4"/>
    <w:rsid w:val="0AF5711C"/>
    <w:rsid w:val="0ECE6F51"/>
    <w:rsid w:val="12D134F5"/>
    <w:rsid w:val="1CDF44E5"/>
    <w:rsid w:val="1DCA3A00"/>
    <w:rsid w:val="29D048A0"/>
    <w:rsid w:val="34EC4AD9"/>
    <w:rsid w:val="36FA71D3"/>
    <w:rsid w:val="3CC347AD"/>
    <w:rsid w:val="40CF0839"/>
    <w:rsid w:val="50154F00"/>
    <w:rsid w:val="5405045F"/>
    <w:rsid w:val="5E9638C9"/>
    <w:rsid w:val="61203DF6"/>
    <w:rsid w:val="67A912E0"/>
    <w:rsid w:val="6AEE6662"/>
    <w:rsid w:val="6B804816"/>
    <w:rsid w:val="71F15C3F"/>
    <w:rsid w:val="737C5964"/>
    <w:rsid w:val="7DA2147F"/>
    <w:rsid w:val="7DD8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页眉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autoRedefine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8">
    <w:name w:val="标题 3 字符"/>
    <w:basedOn w:val="11"/>
    <w:link w:val="4"/>
    <w:qFormat/>
    <w:uiPriority w:val="9"/>
    <w:rPr>
      <w:rFonts w:eastAsia="黑体"/>
      <w:bCs/>
      <w:sz w:val="24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056EB7-2CF3-417B-BFCD-335078B0A2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683</Words>
  <Characters>830</Characters>
  <Lines>23</Lines>
  <Paragraphs>6</Paragraphs>
  <TotalTime>0</TotalTime>
  <ScaleCrop>false</ScaleCrop>
  <LinksUpToDate>false</LinksUpToDate>
  <CharactersWithSpaces>893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2020-09-08T01:59:00Z</dcterms:created>
  <dc:creator>huixin zhao</dc:creator>
  <cp:lastModifiedBy>77291</cp:lastModifiedBy>
  <dcterms:modified xsi:type="dcterms:W3CDTF">2024-10-31T01:50:55Z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23A029EBE6804EC6BC7088006BC820DE</vt:lpwstr>
  </property>
</Properties>
</file>